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4536" w:type="dxa"/>
        <w:tblInd w:w="4820" w:type="dxa"/>
        <w:tblLook w:val="04A0" w:firstRow="1" w:lastRow="0" w:firstColumn="1" w:lastColumn="0" w:noHBand="0" w:noVBand="1"/>
      </w:tblPr>
      <w:tblGrid>
        <w:gridCol w:w="4536"/>
      </w:tblGrid>
      <w:tr w:rsidR="00D318AA" w:rsidRPr="00631C50" w14:paraId="364C61A5" w14:textId="77777777" w:rsidTr="00CB0DB0">
        <w:trPr>
          <w:trHeight w:val="1700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53806013" w14:textId="24131505" w:rsidR="00D318AA" w:rsidRPr="00631C50" w:rsidRDefault="004435AF" w:rsidP="00C83FAB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</w:t>
            </w:r>
          </w:p>
          <w:p w14:paraId="1A7A5AB0" w14:textId="658D61F4" w:rsidR="00CB0DB0" w:rsidRPr="00631C50" w:rsidRDefault="00D318AA" w:rsidP="00CB0D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 w:rsidR="00CB0DB0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администрации городского</w:t>
            </w:r>
            <w:r w:rsidR="00CB0DB0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поселения</w:t>
            </w:r>
          </w:p>
          <w:p w14:paraId="3C763C26" w14:textId="50B0F52D" w:rsidR="00D318AA" w:rsidRPr="00631C50" w:rsidRDefault="00D318AA" w:rsidP="00CB0DB0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«Город Амурск»</w:t>
            </w:r>
          </w:p>
          <w:p w14:paraId="1EEE47FC" w14:textId="259C633E" w:rsidR="00BB1025" w:rsidRPr="00631C50" w:rsidRDefault="00D318AA" w:rsidP="00EB1574">
            <w:pPr>
              <w:tabs>
                <w:tab w:val="left" w:pos="2068"/>
                <w:tab w:val="left" w:pos="4536"/>
                <w:tab w:val="left" w:pos="7513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 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07</w:t>
            </w:r>
            <w:r w:rsidR="00842D55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  <w:r w:rsidR="00842D55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.20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</w:t>
            </w:r>
            <w:r w:rsidR="00842D55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580</w:t>
            </w:r>
          </w:p>
        </w:tc>
      </w:tr>
    </w:tbl>
    <w:p w14:paraId="2B4ABB47" w14:textId="77777777" w:rsidR="005018CA" w:rsidRPr="00631C50" w:rsidRDefault="005018CA" w:rsidP="005018C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5875BA12" w14:textId="47111B59" w:rsidR="00631C50" w:rsidRPr="00631C50" w:rsidRDefault="00631C50" w:rsidP="00631C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МУНИЦИПАЛЬНА ПРОГРАММА</w:t>
      </w:r>
    </w:p>
    <w:p w14:paraId="377029EB" w14:textId="77777777" w:rsidR="00631C50" w:rsidRPr="00631C50" w:rsidRDefault="00631C50" w:rsidP="00631C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1C50">
        <w:rPr>
          <w:rFonts w:ascii="Times New Roman" w:hAnsi="Times New Roman" w:cs="Times New Roman"/>
          <w:sz w:val="24"/>
          <w:szCs w:val="24"/>
        </w:rPr>
        <w:t xml:space="preserve">«Развитие внутреннего и въездного туризма в городе Амурске </w:t>
      </w:r>
    </w:p>
    <w:p w14:paraId="6504ECFE" w14:textId="77777777" w:rsidR="00631C50" w:rsidRPr="00631C50" w:rsidRDefault="00631C50" w:rsidP="00631C5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631C50">
        <w:rPr>
          <w:rFonts w:ascii="Times New Roman" w:hAnsi="Times New Roman" w:cs="Times New Roman"/>
          <w:sz w:val="24"/>
          <w:szCs w:val="24"/>
        </w:rPr>
        <w:t>на 2026 - 2031 гг.»</w:t>
      </w:r>
    </w:p>
    <w:p w14:paraId="063C2408" w14:textId="77777777" w:rsidR="00685A6F" w:rsidRPr="00631C50" w:rsidRDefault="00685A6F" w:rsidP="005018C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</w:pPr>
    </w:p>
    <w:p w14:paraId="6CFF5F71" w14:textId="247060BE" w:rsidR="005018CA" w:rsidRPr="00631C50" w:rsidRDefault="00842D55" w:rsidP="005018CA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31C50">
        <w:rPr>
          <w:rFonts w:ascii="Times New Roman" w:eastAsia="Times New Roman" w:hAnsi="Times New Roman" w:cs="Times New Roman"/>
          <w:sz w:val="24"/>
          <w:szCs w:val="24"/>
          <w:lang w:eastAsia="ru-RU" w:bidi="en-US"/>
        </w:rPr>
        <w:t>ПАСПОРТ ПРОГРАММЫ</w:t>
      </w:r>
    </w:p>
    <w:p w14:paraId="611D86D1" w14:textId="7652FFC4" w:rsidR="005018CA" w:rsidRPr="00631C50" w:rsidRDefault="005018CA" w:rsidP="005018C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095"/>
      </w:tblGrid>
      <w:tr w:rsidR="003F53D9" w:rsidRPr="00631C50" w14:paraId="566FB80A" w14:textId="77777777" w:rsidTr="00AC012C">
        <w:trPr>
          <w:trHeight w:val="911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11FDB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Программы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FD79E" w14:textId="209AD20F" w:rsidR="003F53D9" w:rsidRPr="00631C50" w:rsidRDefault="003F53D9" w:rsidP="00EB1574">
            <w:pPr>
              <w:spacing w:after="0" w:line="240" w:lineRule="auto"/>
              <w:contextualSpacing/>
              <w:jc w:val="center"/>
              <w:outlineLvl w:val="2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Муниципальная программа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br/>
              <w:t xml:space="preserve">«Развитие внутреннего и въездного туризма в городе Амурске на </w:t>
            </w:r>
            <w:r w:rsidR="00C6041C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6 </w:t>
            </w:r>
            <w:r w:rsidR="00C6041C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-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</w:t>
            </w:r>
            <w:r w:rsidR="00C6041C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31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 xml:space="preserve"> г</w:t>
            </w:r>
            <w:r w:rsidR="00AC012C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  <w:t>г.»</w:t>
            </w:r>
          </w:p>
        </w:tc>
      </w:tr>
      <w:tr w:rsidR="003F53D9" w:rsidRPr="00631C50" w14:paraId="1A7AE009" w14:textId="77777777" w:rsidTr="006670F0">
        <w:trPr>
          <w:trHeight w:val="1198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F44A33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для разработки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F55F4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Федеральный закон от 06 октября 2003 г. № 131-ФЗ «Об общих принципах организации местного самоуправления в Российской Федерации» (в редакции от 29.09.2010),</w:t>
            </w:r>
          </w:p>
          <w:p w14:paraId="112139CD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 Федеральный закон от 24.11.1996 № 132-ФЗ «Об основах туристской деятельности в Российской Федерации»,</w:t>
            </w:r>
          </w:p>
          <w:p w14:paraId="42B31DE0" w14:textId="02997EC2" w:rsidR="009B7B3F" w:rsidRPr="00631C50" w:rsidRDefault="009B7B3F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 Распоряжение Правительства Российской Федерации от 05 мая 2018 г. № 872-р</w:t>
            </w:r>
            <w:r w:rsidR="00CB0DB0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B1574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="00C53E6B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 утверждении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Концепция федеральной целевой программы «</w:t>
            </w:r>
            <w:r w:rsidRPr="00631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Развитие внутреннего и въездного туризма в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Российской Федерации (2019-2025 годы)»</w:t>
            </w:r>
          </w:p>
          <w:p w14:paraId="6C8E0140" w14:textId="77777777" w:rsidR="003F53D9" w:rsidRPr="00631C50" w:rsidRDefault="003F53D9" w:rsidP="009B7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="00C6041C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Постановление Правительства Хабаровского края от 26 июня 2012 г. №</w:t>
            </w:r>
            <w:r w:rsidR="00C53E6B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211</w:t>
            </w:r>
            <w:r w:rsidR="009B7B3F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B7B3F" w:rsidRPr="00631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 государственной программе Хабаровского края «Развитие внутреннего и въездного туризма в Хабаровском крае</w:t>
            </w:r>
            <w:r w:rsidR="00372015" w:rsidRPr="00631C5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(2013-2020 годы)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»,</w:t>
            </w:r>
          </w:p>
          <w:p w14:paraId="1ED2DD27" w14:textId="77777777" w:rsidR="003F53D9" w:rsidRPr="00631C50" w:rsidRDefault="003F53D9" w:rsidP="0040705A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распоряжение администрации городского поселения «Город Амурск» Амурского муниципального района Хабаровского края от </w:t>
            </w:r>
            <w:r w:rsidR="0040705A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14.08.2019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№ </w:t>
            </w:r>
            <w:r w:rsidR="0040705A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1142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«О разработке муниципальной программы «Развитие внутреннего и въездного туризма в городе Амурске на 20</w:t>
            </w:r>
            <w:r w:rsidR="00C6041C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-20</w:t>
            </w:r>
            <w:r w:rsidR="00C6041C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гг.</w:t>
            </w:r>
          </w:p>
        </w:tc>
      </w:tr>
      <w:tr w:rsidR="003F53D9" w:rsidRPr="00631C50" w14:paraId="4602E9B8" w14:textId="77777777" w:rsidTr="00372015">
        <w:trPr>
          <w:trHeight w:val="674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F17BF4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D32CF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Отдел культуры администрации городского поселения «Город Амурск»</w:t>
            </w:r>
          </w:p>
        </w:tc>
      </w:tr>
      <w:tr w:rsidR="003F53D9" w:rsidRPr="00631C50" w14:paraId="4514ED91" w14:textId="77777777" w:rsidTr="006670F0">
        <w:trPr>
          <w:trHeight w:val="48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D0C5C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60216D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72015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Учреждения культуры города Амурска.</w:t>
            </w:r>
          </w:p>
          <w:p w14:paraId="1BEF441E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372015"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631C50">
              <w:rPr>
                <w:rFonts w:ascii="Times New Roman" w:eastAsia="Calibri" w:hAnsi="Times New Roman" w:cs="Times New Roman"/>
                <w:sz w:val="24"/>
                <w:szCs w:val="24"/>
              </w:rPr>
              <w:t>По согласованию другие организации, учреждения, частные предприниматели, индивидуальные предприниматели.</w:t>
            </w:r>
          </w:p>
        </w:tc>
      </w:tr>
      <w:tr w:rsidR="003F53D9" w:rsidRPr="00631C50" w14:paraId="214ECEF1" w14:textId="77777777" w:rsidTr="006670F0">
        <w:trPr>
          <w:trHeight w:val="572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EAB622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Основная цель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5A03C1" w14:textId="77777777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Стимулирование преобразования среды проживания населения за счет развития инфраструктуры отдыха и туризма. Обеспечение качества, доступности и конкурентоспособности туристских услуг, достигающих среднероссийский уровень, в том числе посредством развития событийного туризма.</w:t>
            </w:r>
          </w:p>
        </w:tc>
      </w:tr>
      <w:tr w:rsidR="003F53D9" w:rsidRPr="00631C50" w14:paraId="5CC6D364" w14:textId="77777777" w:rsidTr="006670F0">
        <w:trPr>
          <w:trHeight w:val="41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65C67F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программы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7CD2E6" w14:textId="77777777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Развитие инфраструктуры туризма,</w:t>
            </w:r>
          </w:p>
          <w:p w14:paraId="3DB39673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Привлечение потока туристов,</w:t>
            </w:r>
          </w:p>
          <w:p w14:paraId="2D9F8BE6" w14:textId="77777777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Создание имиджа Амурска, как города, благоприятного для развития туризма. </w:t>
            </w:r>
          </w:p>
        </w:tc>
      </w:tr>
      <w:tr w:rsidR="003F53D9" w:rsidRPr="00631C50" w14:paraId="58C7DF81" w14:textId="77777777" w:rsidTr="00EE0BA4">
        <w:trPr>
          <w:trHeight w:val="257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A87F30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Перечень основных мероприятий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2448CE" w14:textId="77777777" w:rsidR="003F53D9" w:rsidRPr="00631C50" w:rsidRDefault="003F53D9" w:rsidP="00C83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мероприятий Программы включает в себя следующие основные разделы:</w:t>
            </w:r>
          </w:p>
          <w:p w14:paraId="7C09BDAE" w14:textId="77777777" w:rsidR="003F53D9" w:rsidRPr="00631C50" w:rsidRDefault="003F53D9" w:rsidP="003F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1.Продвижение туристского продукта на внутреннем и внешнем рынках.</w:t>
            </w:r>
          </w:p>
          <w:p w14:paraId="1CBEBAEB" w14:textId="77777777" w:rsidR="003F53D9" w:rsidRPr="00631C50" w:rsidRDefault="003F53D9" w:rsidP="003F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2.Нормативное правовое и информационное обеспечение.</w:t>
            </w:r>
          </w:p>
          <w:p w14:paraId="5C1582D7" w14:textId="77777777" w:rsidR="003F53D9" w:rsidRPr="00631C50" w:rsidRDefault="003F53D9" w:rsidP="003F53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3.Содействие повышению качества предоставления услуг в учреждениях культуры, способствующих развитию туризма на территории города.</w:t>
            </w:r>
          </w:p>
          <w:p w14:paraId="40495828" w14:textId="77777777" w:rsidR="003F53D9" w:rsidRPr="00631C50" w:rsidRDefault="003F53D9" w:rsidP="00C83F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4.Развитие событийного туризма.</w:t>
            </w:r>
          </w:p>
        </w:tc>
      </w:tr>
      <w:tr w:rsidR="003F53D9" w:rsidRPr="00631C50" w14:paraId="2BA06C22" w14:textId="77777777" w:rsidTr="006670F0">
        <w:trPr>
          <w:trHeight w:val="600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D64410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показатели (индикаторы)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FDD860" w14:textId="77777777" w:rsidR="003F53D9" w:rsidRPr="00631C50" w:rsidRDefault="00372015" w:rsidP="003720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53D9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рост количества туристов, посетивших город Амурск – в %,</w:t>
            </w:r>
          </w:p>
          <w:p w14:paraId="7962CE69" w14:textId="1CB2393E" w:rsidR="003F53D9" w:rsidRPr="00631C50" w:rsidRDefault="00372015" w:rsidP="003720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53D9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количества мероприятий, способствующих продвижению туристического продукта города – в %,</w:t>
            </w:r>
          </w:p>
          <w:p w14:paraId="5E9595CB" w14:textId="002EC117" w:rsidR="003F53D9" w:rsidRPr="00631C50" w:rsidRDefault="00372015" w:rsidP="00372015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="003F53D9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оказанных платных туристических услуг – в %.</w:t>
            </w:r>
          </w:p>
        </w:tc>
      </w:tr>
      <w:tr w:rsidR="003F53D9" w:rsidRPr="00631C50" w14:paraId="7559CDD2" w14:textId="77777777" w:rsidTr="006670F0">
        <w:trPr>
          <w:trHeight w:val="693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11098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Объемы и источники финансирования</w:t>
            </w:r>
          </w:p>
          <w:p w14:paraId="5AC6728E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Программы (с разбивкой по годам) </w:t>
            </w: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259B8A" w14:textId="4F0A3923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Общий объем финансирования на реализацию мероприятий программы за 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гг.-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 в том числе по годам:</w:t>
            </w:r>
          </w:p>
          <w:p w14:paraId="5FCCAA76" w14:textId="6B270A9B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,00 тыс. рублей,</w:t>
            </w:r>
          </w:p>
          <w:p w14:paraId="49B46CF3" w14:textId="3CD55A0D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2949D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2949D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29C47853" w14:textId="1713F89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2949D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7148DE04" w14:textId="197D7271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949D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ыс. рублей,</w:t>
            </w:r>
          </w:p>
          <w:p w14:paraId="137A45CD" w14:textId="0E93368A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54D4972C" w14:textId="0F2F08AC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,00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  <w:p w14:paraId="7AB85AAF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 них:</w:t>
            </w:r>
          </w:p>
          <w:p w14:paraId="0D7BD467" w14:textId="231E7E21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расходов из бюджета городского поселения «Город Амурск» - 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тыс. рублей, в том числе по годам:</w:t>
            </w:r>
          </w:p>
          <w:p w14:paraId="62902B63" w14:textId="0CAF2455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4FDD691A" w14:textId="5A5CD9BA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7C15F91C" w14:textId="6D8140E5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7202B23C" w14:textId="27F6A279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6C7CACCB" w14:textId="6318E2D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346F1E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рублей,</w:t>
            </w:r>
          </w:p>
          <w:p w14:paraId="05FDD179" w14:textId="1F542B12" w:rsidR="00346F1E" w:rsidRPr="00631C50" w:rsidRDefault="003F53D9" w:rsidP="00EB15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 w:rsidR="00EB1574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381892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0,00 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тыс. рублей.</w:t>
            </w:r>
          </w:p>
        </w:tc>
      </w:tr>
      <w:tr w:rsidR="003F53D9" w:rsidRPr="00631C50" w14:paraId="7BB6548C" w14:textId="77777777" w:rsidTr="006670F0">
        <w:trPr>
          <w:trHeight w:val="977"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9DA57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Ожидаемые конечные результаты</w:t>
            </w:r>
          </w:p>
          <w:p w14:paraId="737A088E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выполнения Программы </w:t>
            </w:r>
          </w:p>
          <w:p w14:paraId="2BA71E55" w14:textId="77777777" w:rsidR="003F53D9" w:rsidRPr="00631C50" w:rsidRDefault="003F53D9" w:rsidP="00C83FA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436856" w14:textId="5BAC1532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20</w:t>
            </w:r>
            <w:r w:rsidR="004E0D5D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году планируется достичь:</w:t>
            </w:r>
          </w:p>
          <w:p w14:paraId="460693B1" w14:textId="28EA5858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-рост количества туристов, посетивших город Амурск до 20% от уровня 202</w:t>
            </w:r>
            <w:r w:rsidR="004E0D5D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055CCF16" w14:textId="1ACEC0CE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-увеличение количества мероприятий, способствующих продвижению туристического продукта города до 20% от уровня 202</w:t>
            </w:r>
            <w:r w:rsidR="004E0D5D"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5481340A" w14:textId="77777777" w:rsidR="003F53D9" w:rsidRPr="00631C50" w:rsidRDefault="003F53D9" w:rsidP="00C83FA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31C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-увеличение объема оказанных платных туристических услуг на 15%.</w:t>
            </w:r>
          </w:p>
        </w:tc>
      </w:tr>
    </w:tbl>
    <w:p w14:paraId="1CD674CD" w14:textId="77777777" w:rsidR="00AC012C" w:rsidRPr="00631C50" w:rsidRDefault="00AC012C" w:rsidP="00B13246">
      <w:pPr>
        <w:pStyle w:val="a4"/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 w:bidi="en-US"/>
        </w:rPr>
      </w:pPr>
    </w:p>
    <w:sectPr w:rsidR="00AC012C" w:rsidRPr="00631C50" w:rsidSect="00631C50">
      <w:headerReference w:type="default" r:id="rId8"/>
      <w:headerReference w:type="first" r:id="rId9"/>
      <w:pgSz w:w="11906" w:h="16838"/>
      <w:pgMar w:top="425" w:right="567" w:bottom="567" w:left="1985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24F6A" w14:textId="77777777" w:rsidR="00202A98" w:rsidRDefault="00202A98" w:rsidP="00752ABE">
      <w:pPr>
        <w:spacing w:after="0" w:line="240" w:lineRule="auto"/>
      </w:pPr>
      <w:r>
        <w:separator/>
      </w:r>
    </w:p>
  </w:endnote>
  <w:endnote w:type="continuationSeparator" w:id="0">
    <w:p w14:paraId="4E34BC7C" w14:textId="77777777" w:rsidR="00202A98" w:rsidRDefault="00202A98" w:rsidP="00752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2FDF9D" w14:textId="77777777" w:rsidR="00202A98" w:rsidRDefault="00202A98" w:rsidP="00752ABE">
      <w:pPr>
        <w:spacing w:after="0" w:line="240" w:lineRule="auto"/>
      </w:pPr>
      <w:r>
        <w:separator/>
      </w:r>
    </w:p>
  </w:footnote>
  <w:footnote w:type="continuationSeparator" w:id="0">
    <w:p w14:paraId="59AA455A" w14:textId="77777777" w:rsidR="00202A98" w:rsidRDefault="00202A98" w:rsidP="00752A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482740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387B80DC" w14:textId="5B5158E3" w:rsidR="00381892" w:rsidRPr="00963163" w:rsidRDefault="00631C50">
        <w:pPr>
          <w:pStyle w:val="a6"/>
          <w:jc w:val="center"/>
          <w:rPr>
            <w:rFonts w:ascii="Times New Roman" w:hAnsi="Times New Roman" w:cs="Times New Roman"/>
          </w:rPr>
        </w:pPr>
      </w:p>
    </w:sdtContent>
  </w:sdt>
  <w:p w14:paraId="750B4FA9" w14:textId="77777777" w:rsidR="00381892" w:rsidRDefault="00381892" w:rsidP="00752ABE">
    <w:pPr>
      <w:pStyle w:val="a6"/>
      <w:ind w:left="720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DE2131" w14:textId="77777777" w:rsidR="00381892" w:rsidRDefault="00381892" w:rsidP="00752AB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278F4"/>
    <w:multiLevelType w:val="hybridMultilevel"/>
    <w:tmpl w:val="E6060140"/>
    <w:lvl w:ilvl="0" w:tplc="844A998A">
      <w:start w:val="2"/>
      <w:numFmt w:val="decimal"/>
      <w:lvlText w:val="%1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E3F94"/>
    <w:multiLevelType w:val="hybridMultilevel"/>
    <w:tmpl w:val="4E02F4B0"/>
    <w:lvl w:ilvl="0" w:tplc="E534B990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2" w15:restartNumberingAfterBreak="0">
    <w:nsid w:val="17BD6741"/>
    <w:multiLevelType w:val="hybridMultilevel"/>
    <w:tmpl w:val="C548CE02"/>
    <w:lvl w:ilvl="0" w:tplc="037C25E2">
      <w:start w:val="6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FA77B4E"/>
    <w:multiLevelType w:val="hybridMultilevel"/>
    <w:tmpl w:val="8B0A69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3E070E9"/>
    <w:multiLevelType w:val="hybridMultilevel"/>
    <w:tmpl w:val="CC86CED2"/>
    <w:lvl w:ilvl="0" w:tplc="025CFBB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1D4D7E"/>
    <w:multiLevelType w:val="hybridMultilevel"/>
    <w:tmpl w:val="1348140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C74B8B"/>
    <w:multiLevelType w:val="hybridMultilevel"/>
    <w:tmpl w:val="4B36C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97012D3"/>
    <w:multiLevelType w:val="hybridMultilevel"/>
    <w:tmpl w:val="7E6C8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A2C3BEB"/>
    <w:multiLevelType w:val="hybridMultilevel"/>
    <w:tmpl w:val="B79A3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897CC6"/>
    <w:multiLevelType w:val="hybridMultilevel"/>
    <w:tmpl w:val="33D012F8"/>
    <w:lvl w:ilvl="0" w:tplc="69CAF082">
      <w:start w:val="1"/>
      <w:numFmt w:val="bullet"/>
      <w:lvlText w:val="-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813666B"/>
    <w:multiLevelType w:val="hybridMultilevel"/>
    <w:tmpl w:val="CBC86368"/>
    <w:lvl w:ilvl="0" w:tplc="0B5E9590">
      <w:start w:val="1"/>
      <w:numFmt w:val="decimal"/>
      <w:lvlText w:val="%1)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8A25967"/>
    <w:multiLevelType w:val="hybridMultilevel"/>
    <w:tmpl w:val="7E6C8F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6"/>
  </w:num>
  <w:num w:numId="10">
    <w:abstractNumId w:val="5"/>
  </w:num>
  <w:num w:numId="11">
    <w:abstractNumId w:val="9"/>
  </w:num>
  <w:num w:numId="12">
    <w:abstractNumId w:val="0"/>
  </w:num>
  <w:num w:numId="13">
    <w:abstractNumId w:val="8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7E54"/>
    <w:rsid w:val="00016949"/>
    <w:rsid w:val="000349E3"/>
    <w:rsid w:val="00075639"/>
    <w:rsid w:val="00084B2D"/>
    <w:rsid w:val="000A6CA3"/>
    <w:rsid w:val="000B44F8"/>
    <w:rsid w:val="000C456D"/>
    <w:rsid w:val="001104EF"/>
    <w:rsid w:val="00122414"/>
    <w:rsid w:val="00145C15"/>
    <w:rsid w:val="00167404"/>
    <w:rsid w:val="00175EDE"/>
    <w:rsid w:val="001A7463"/>
    <w:rsid w:val="001B7AC2"/>
    <w:rsid w:val="001F5C83"/>
    <w:rsid w:val="00202A98"/>
    <w:rsid w:val="002317B0"/>
    <w:rsid w:val="00250629"/>
    <w:rsid w:val="002609E2"/>
    <w:rsid w:val="00271CC2"/>
    <w:rsid w:val="0028591B"/>
    <w:rsid w:val="00291222"/>
    <w:rsid w:val="002949D4"/>
    <w:rsid w:val="002A7776"/>
    <w:rsid w:val="002E4125"/>
    <w:rsid w:val="002E5812"/>
    <w:rsid w:val="002F75FC"/>
    <w:rsid w:val="00321875"/>
    <w:rsid w:val="00332870"/>
    <w:rsid w:val="00342315"/>
    <w:rsid w:val="0034465C"/>
    <w:rsid w:val="00346F1E"/>
    <w:rsid w:val="003517A4"/>
    <w:rsid w:val="0037096E"/>
    <w:rsid w:val="00372015"/>
    <w:rsid w:val="00381810"/>
    <w:rsid w:val="00381892"/>
    <w:rsid w:val="00385471"/>
    <w:rsid w:val="003A7657"/>
    <w:rsid w:val="003B5C77"/>
    <w:rsid w:val="003B79D6"/>
    <w:rsid w:val="003D3789"/>
    <w:rsid w:val="003D7E0B"/>
    <w:rsid w:val="003F31E5"/>
    <w:rsid w:val="003F53D9"/>
    <w:rsid w:val="004019B7"/>
    <w:rsid w:val="0040705A"/>
    <w:rsid w:val="0042515D"/>
    <w:rsid w:val="00426381"/>
    <w:rsid w:val="004435AF"/>
    <w:rsid w:val="004809ED"/>
    <w:rsid w:val="004A6D0C"/>
    <w:rsid w:val="004D0F45"/>
    <w:rsid w:val="004E0D5D"/>
    <w:rsid w:val="004F4A29"/>
    <w:rsid w:val="005018CA"/>
    <w:rsid w:val="005131FF"/>
    <w:rsid w:val="0054020A"/>
    <w:rsid w:val="005443D5"/>
    <w:rsid w:val="00544D4D"/>
    <w:rsid w:val="00563D5D"/>
    <w:rsid w:val="00564586"/>
    <w:rsid w:val="005C38E6"/>
    <w:rsid w:val="005D3B35"/>
    <w:rsid w:val="005F61E6"/>
    <w:rsid w:val="006044D9"/>
    <w:rsid w:val="00621708"/>
    <w:rsid w:val="00627CEE"/>
    <w:rsid w:val="00631C50"/>
    <w:rsid w:val="006670F0"/>
    <w:rsid w:val="00675375"/>
    <w:rsid w:val="00681066"/>
    <w:rsid w:val="0068173C"/>
    <w:rsid w:val="00683204"/>
    <w:rsid w:val="00685A6F"/>
    <w:rsid w:val="006E7484"/>
    <w:rsid w:val="00707686"/>
    <w:rsid w:val="00717290"/>
    <w:rsid w:val="007437B5"/>
    <w:rsid w:val="00752ABE"/>
    <w:rsid w:val="007560E8"/>
    <w:rsid w:val="007B5AAD"/>
    <w:rsid w:val="007D7B2D"/>
    <w:rsid w:val="00800D04"/>
    <w:rsid w:val="008261A8"/>
    <w:rsid w:val="008411D9"/>
    <w:rsid w:val="00842D55"/>
    <w:rsid w:val="00856C80"/>
    <w:rsid w:val="008748B1"/>
    <w:rsid w:val="00891265"/>
    <w:rsid w:val="008936B4"/>
    <w:rsid w:val="008C7AD7"/>
    <w:rsid w:val="008D7EBB"/>
    <w:rsid w:val="008F22F7"/>
    <w:rsid w:val="009128AD"/>
    <w:rsid w:val="009441A5"/>
    <w:rsid w:val="0095783D"/>
    <w:rsid w:val="00962669"/>
    <w:rsid w:val="00963163"/>
    <w:rsid w:val="009664E7"/>
    <w:rsid w:val="00990EEC"/>
    <w:rsid w:val="009B4B38"/>
    <w:rsid w:val="009B7B3F"/>
    <w:rsid w:val="009F77B5"/>
    <w:rsid w:val="00A01792"/>
    <w:rsid w:val="00A15AA3"/>
    <w:rsid w:val="00A30A7F"/>
    <w:rsid w:val="00A364F3"/>
    <w:rsid w:val="00A455D6"/>
    <w:rsid w:val="00A5736C"/>
    <w:rsid w:val="00A70415"/>
    <w:rsid w:val="00A70DBB"/>
    <w:rsid w:val="00A72816"/>
    <w:rsid w:val="00A97A22"/>
    <w:rsid w:val="00AA5E42"/>
    <w:rsid w:val="00AC012C"/>
    <w:rsid w:val="00AD7E54"/>
    <w:rsid w:val="00AE1D75"/>
    <w:rsid w:val="00B13246"/>
    <w:rsid w:val="00B214C6"/>
    <w:rsid w:val="00B33738"/>
    <w:rsid w:val="00B637E8"/>
    <w:rsid w:val="00B931FB"/>
    <w:rsid w:val="00B94CA1"/>
    <w:rsid w:val="00BB1025"/>
    <w:rsid w:val="00BB18F8"/>
    <w:rsid w:val="00BD5CFB"/>
    <w:rsid w:val="00BE6F4C"/>
    <w:rsid w:val="00C11ED1"/>
    <w:rsid w:val="00C45214"/>
    <w:rsid w:val="00C46EDA"/>
    <w:rsid w:val="00C53E6B"/>
    <w:rsid w:val="00C6041C"/>
    <w:rsid w:val="00C754A1"/>
    <w:rsid w:val="00C83FAB"/>
    <w:rsid w:val="00C84AB6"/>
    <w:rsid w:val="00C86575"/>
    <w:rsid w:val="00C86BCC"/>
    <w:rsid w:val="00CB0BAD"/>
    <w:rsid w:val="00CB0DB0"/>
    <w:rsid w:val="00CB1949"/>
    <w:rsid w:val="00CC4643"/>
    <w:rsid w:val="00CC4740"/>
    <w:rsid w:val="00CC7FF8"/>
    <w:rsid w:val="00CD3413"/>
    <w:rsid w:val="00CD7821"/>
    <w:rsid w:val="00CF124F"/>
    <w:rsid w:val="00D06200"/>
    <w:rsid w:val="00D22FD6"/>
    <w:rsid w:val="00D2461E"/>
    <w:rsid w:val="00D26AEB"/>
    <w:rsid w:val="00D318AA"/>
    <w:rsid w:val="00D34A87"/>
    <w:rsid w:val="00D619E9"/>
    <w:rsid w:val="00D82967"/>
    <w:rsid w:val="00DB46A4"/>
    <w:rsid w:val="00DB49B1"/>
    <w:rsid w:val="00DC5D38"/>
    <w:rsid w:val="00DD0D61"/>
    <w:rsid w:val="00DF7DFB"/>
    <w:rsid w:val="00E02AC2"/>
    <w:rsid w:val="00E07CAE"/>
    <w:rsid w:val="00E27DEB"/>
    <w:rsid w:val="00E27FDE"/>
    <w:rsid w:val="00E424B0"/>
    <w:rsid w:val="00E4555A"/>
    <w:rsid w:val="00E45F7B"/>
    <w:rsid w:val="00E626F1"/>
    <w:rsid w:val="00E93AD9"/>
    <w:rsid w:val="00E93D68"/>
    <w:rsid w:val="00EA6311"/>
    <w:rsid w:val="00EB1574"/>
    <w:rsid w:val="00EB5307"/>
    <w:rsid w:val="00ED097C"/>
    <w:rsid w:val="00EE01B9"/>
    <w:rsid w:val="00EE0BA4"/>
    <w:rsid w:val="00EE6288"/>
    <w:rsid w:val="00F1333E"/>
    <w:rsid w:val="00F14996"/>
    <w:rsid w:val="00F15D2F"/>
    <w:rsid w:val="00F3587C"/>
    <w:rsid w:val="00F518BB"/>
    <w:rsid w:val="00F552BA"/>
    <w:rsid w:val="00F722A6"/>
    <w:rsid w:val="00F72C66"/>
    <w:rsid w:val="00F90ACF"/>
    <w:rsid w:val="00FB15DF"/>
    <w:rsid w:val="00FC0092"/>
    <w:rsid w:val="00FD6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1A81EB4"/>
  <w15:docId w15:val="{C87EF396-54A4-4DED-87D5-289FD62A6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0F45"/>
  </w:style>
  <w:style w:type="paragraph" w:styleId="1">
    <w:name w:val="heading 1"/>
    <w:basedOn w:val="a"/>
    <w:next w:val="a"/>
    <w:link w:val="10"/>
    <w:uiPriority w:val="9"/>
    <w:qFormat/>
    <w:rsid w:val="009B7B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D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B5AAD"/>
    <w:pPr>
      <w:ind w:left="720"/>
      <w:contextualSpacing/>
    </w:pPr>
  </w:style>
  <w:style w:type="paragraph" w:styleId="a5">
    <w:name w:val="No Spacing"/>
    <w:uiPriority w:val="1"/>
    <w:qFormat/>
    <w:rsid w:val="00CD782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752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52ABE"/>
  </w:style>
  <w:style w:type="paragraph" w:styleId="a8">
    <w:name w:val="footer"/>
    <w:basedOn w:val="a"/>
    <w:link w:val="a9"/>
    <w:uiPriority w:val="99"/>
    <w:unhideWhenUsed/>
    <w:rsid w:val="00752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52ABE"/>
  </w:style>
  <w:style w:type="character" w:customStyle="1" w:styleId="10">
    <w:name w:val="Заголовок 1 Знак"/>
    <w:basedOn w:val="a0"/>
    <w:link w:val="1"/>
    <w:uiPriority w:val="9"/>
    <w:rsid w:val="009B7B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alloon Text"/>
    <w:basedOn w:val="a"/>
    <w:link w:val="ab"/>
    <w:uiPriority w:val="99"/>
    <w:semiHidden/>
    <w:unhideWhenUsed/>
    <w:rsid w:val="0040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0705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60FA1D-1F82-4BA0-B7DA-4B6875BE67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Амурска</Company>
  <LinksUpToDate>false</LinksUpToDate>
  <CharactersWithSpaces>3703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культуры</dc:creator>
  <cp:lastModifiedBy>Ольга Юрьевна</cp:lastModifiedBy>
  <cp:revision>9</cp:revision>
  <cp:lastPrinted>2019-08-16T00:00:00Z</cp:lastPrinted>
  <dcterms:created xsi:type="dcterms:W3CDTF">2023-10-24T06:26:00Z</dcterms:created>
  <dcterms:modified xsi:type="dcterms:W3CDTF">2025-10-28T04:05:00Z</dcterms:modified>
</cp:coreProperties>
</file>